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AE7BD" w14:textId="357D258F" w:rsidR="004E4E7E" w:rsidRPr="00E07FE2" w:rsidRDefault="00B820A3" w:rsidP="00E07FE2">
      <w:pPr>
        <w:spacing w:after="0" w:line="360" w:lineRule="auto"/>
        <w:jc w:val="right"/>
        <w:rPr>
          <w:rFonts w:ascii="Times New Roman" w:hAnsi="Times New Roman" w:cs="Times New Roman"/>
          <w:i/>
          <w:sz w:val="24"/>
          <w:szCs w:val="24"/>
        </w:rPr>
      </w:pPr>
      <w:bookmarkStart w:id="0" w:name="_Hlk171780404"/>
      <w:r w:rsidRPr="00E07FE2">
        <w:rPr>
          <w:rFonts w:ascii="Times New Roman" w:hAnsi="Times New Roman" w:cs="Times New Roman"/>
          <w:i/>
          <w:sz w:val="24"/>
          <w:szCs w:val="24"/>
        </w:rPr>
        <w:t>Mokytojo</w:t>
      </w:r>
      <w:r w:rsidR="004E4E7E" w:rsidRPr="00E07FE2">
        <w:rPr>
          <w:rFonts w:ascii="Times New Roman" w:hAnsi="Times New Roman" w:cs="Times New Roman"/>
          <w:i/>
          <w:sz w:val="24"/>
          <w:szCs w:val="24"/>
        </w:rPr>
        <w:t xml:space="preserve"> lapas</w:t>
      </w:r>
    </w:p>
    <w:p w14:paraId="6B98FE05" w14:textId="77777777" w:rsidR="004E4E7E" w:rsidRPr="00E07FE2" w:rsidRDefault="004E4E7E" w:rsidP="00E07FE2">
      <w:pPr>
        <w:spacing w:after="0" w:line="360" w:lineRule="auto"/>
        <w:jc w:val="center"/>
        <w:rPr>
          <w:rFonts w:ascii="Times New Roman" w:hAnsi="Times New Roman" w:cs="Times New Roman"/>
          <w:b/>
          <w:sz w:val="24"/>
          <w:szCs w:val="24"/>
        </w:rPr>
      </w:pPr>
      <w:r w:rsidRPr="00E07FE2">
        <w:rPr>
          <w:rFonts w:ascii="Times New Roman" w:hAnsi="Times New Roman" w:cs="Times New Roman"/>
          <w:b/>
          <w:sz w:val="24"/>
          <w:szCs w:val="24"/>
        </w:rPr>
        <w:t>Sėklų dygimo tyrimas</w:t>
      </w:r>
    </w:p>
    <w:p w14:paraId="543C9D3B" w14:textId="77777777" w:rsidR="00D46AAD" w:rsidRPr="004513FC" w:rsidRDefault="00D46AAD" w:rsidP="00D46AAD">
      <w:pPr>
        <w:spacing w:after="0" w:line="360" w:lineRule="auto"/>
        <w:ind w:firstLine="567"/>
        <w:jc w:val="both"/>
        <w:rPr>
          <w:rFonts w:ascii="Times New Roman" w:hAnsi="Times New Roman" w:cs="Times New Roman"/>
          <w:sz w:val="24"/>
          <w:szCs w:val="24"/>
        </w:rPr>
      </w:pPr>
      <w:r w:rsidRPr="004513FC">
        <w:rPr>
          <w:rFonts w:ascii="Times New Roman" w:hAnsi="Times New Roman" w:cs="Times New Roman"/>
          <w:sz w:val="24"/>
          <w:szCs w:val="24"/>
        </w:rPr>
        <w:t>Norint daiginti sėklas, reikia užtikrinti tam tikras sąlygas. Vienos iš pagrindinių tai yra drėgmė (vanduo), tinkama temperatūra ir deguonis, nesant bet vienam iš šių trijų esminių komponentų sudaiginti sėklų nepavyks. Žinoma yra augalų, kurių sėklų dygimui reikia išskirtinių sąlygų. Pavyzdžiui, žiemkenčiai turi patirti šalčio šoką, o Australijoje augančių eukaliptų sėklos turi būti paveiktos liepsnos, kas yra viena iš priežasčių, susijusių su Australijoje vykstančiais gaisrais. O tarkime pelkėse augančių augalų sėkloms yra svarbus žemas dirvos pH. Žinoma, skirtingų augalų sėklų dygimo trukmė irgi skiriasi, vienos gali sudygti per porą dienų, kitoms reikia net kelių savaičių ar net mėnesių.</w:t>
      </w:r>
    </w:p>
    <w:p w14:paraId="3468BA6C" w14:textId="77777777" w:rsidR="00D46AAD" w:rsidRPr="004513FC" w:rsidRDefault="00D46AAD" w:rsidP="00D46AAD">
      <w:pPr>
        <w:spacing w:after="0" w:line="360" w:lineRule="auto"/>
        <w:ind w:firstLine="567"/>
        <w:jc w:val="both"/>
        <w:rPr>
          <w:rFonts w:ascii="Times New Roman" w:hAnsi="Times New Roman" w:cs="Times New Roman"/>
          <w:sz w:val="24"/>
          <w:szCs w:val="24"/>
        </w:rPr>
      </w:pPr>
      <w:r w:rsidRPr="004513FC">
        <w:rPr>
          <w:rFonts w:ascii="Times New Roman" w:hAnsi="Times New Roman" w:cs="Times New Roman"/>
          <w:sz w:val="24"/>
          <w:szCs w:val="24"/>
        </w:rPr>
        <w:t xml:space="preserve">Tyrimo tikslas – Nustatyti optimaliausias sąlygas </w:t>
      </w:r>
      <w:bookmarkStart w:id="1" w:name="_Hlk171705548"/>
      <w:r w:rsidRPr="004513FC">
        <w:rPr>
          <w:rFonts w:ascii="Times New Roman" w:hAnsi="Times New Roman" w:cs="Times New Roman"/>
          <w:sz w:val="24"/>
          <w:szCs w:val="24"/>
        </w:rPr>
        <w:t xml:space="preserve">sėjamosios </w:t>
      </w:r>
      <w:proofErr w:type="spellStart"/>
      <w:r w:rsidRPr="004513FC">
        <w:rPr>
          <w:rFonts w:ascii="Times New Roman" w:hAnsi="Times New Roman" w:cs="Times New Roman"/>
          <w:sz w:val="24"/>
          <w:szCs w:val="24"/>
        </w:rPr>
        <w:t>pipirnės</w:t>
      </w:r>
      <w:proofErr w:type="spellEnd"/>
      <w:r w:rsidRPr="004513FC">
        <w:rPr>
          <w:rFonts w:ascii="Times New Roman" w:hAnsi="Times New Roman" w:cs="Times New Roman"/>
          <w:sz w:val="24"/>
          <w:szCs w:val="24"/>
        </w:rPr>
        <w:t xml:space="preserve"> (</w:t>
      </w:r>
      <w:proofErr w:type="spellStart"/>
      <w:r w:rsidRPr="004513FC">
        <w:rPr>
          <w:rFonts w:ascii="Times New Roman" w:hAnsi="Times New Roman" w:cs="Times New Roman"/>
          <w:i/>
          <w:iCs/>
          <w:sz w:val="24"/>
          <w:szCs w:val="24"/>
        </w:rPr>
        <w:t>Lepidium</w:t>
      </w:r>
      <w:proofErr w:type="spellEnd"/>
      <w:r w:rsidRPr="004513FC">
        <w:rPr>
          <w:rFonts w:ascii="Times New Roman" w:hAnsi="Times New Roman" w:cs="Times New Roman"/>
          <w:i/>
          <w:iCs/>
          <w:sz w:val="24"/>
          <w:szCs w:val="24"/>
        </w:rPr>
        <w:t xml:space="preserve"> </w:t>
      </w:r>
      <w:proofErr w:type="spellStart"/>
      <w:r w:rsidRPr="004513FC">
        <w:rPr>
          <w:rFonts w:ascii="Times New Roman" w:hAnsi="Times New Roman" w:cs="Times New Roman"/>
          <w:i/>
          <w:iCs/>
          <w:sz w:val="24"/>
          <w:szCs w:val="24"/>
        </w:rPr>
        <w:t>sativum</w:t>
      </w:r>
      <w:proofErr w:type="spellEnd"/>
      <w:r w:rsidRPr="004513FC">
        <w:rPr>
          <w:rFonts w:ascii="Times New Roman" w:hAnsi="Times New Roman" w:cs="Times New Roman"/>
          <w:sz w:val="24"/>
          <w:szCs w:val="24"/>
        </w:rPr>
        <w:t xml:space="preserve">) </w:t>
      </w:r>
      <w:bookmarkEnd w:id="1"/>
      <w:r w:rsidRPr="004513FC">
        <w:rPr>
          <w:rFonts w:ascii="Times New Roman" w:hAnsi="Times New Roman" w:cs="Times New Roman"/>
          <w:sz w:val="24"/>
          <w:szCs w:val="24"/>
        </w:rPr>
        <w:t>sėkloms sudygti.</w:t>
      </w:r>
    </w:p>
    <w:p w14:paraId="30C4A0D8" w14:textId="77777777" w:rsidR="00D46AAD" w:rsidRPr="004513FC" w:rsidRDefault="00D46AAD" w:rsidP="00D46AAD">
      <w:pPr>
        <w:spacing w:after="0" w:line="360" w:lineRule="auto"/>
        <w:ind w:firstLine="567"/>
        <w:jc w:val="both"/>
        <w:rPr>
          <w:rFonts w:ascii="Times New Roman" w:hAnsi="Times New Roman" w:cs="Times New Roman"/>
          <w:sz w:val="24"/>
          <w:szCs w:val="24"/>
        </w:rPr>
      </w:pPr>
      <w:r w:rsidRPr="004513FC">
        <w:rPr>
          <w:rFonts w:ascii="Times New Roman" w:hAnsi="Times New Roman" w:cs="Times New Roman"/>
          <w:sz w:val="24"/>
          <w:szCs w:val="24"/>
        </w:rPr>
        <w:t xml:space="preserve">Priemonės. Sėjamosios </w:t>
      </w:r>
      <w:proofErr w:type="spellStart"/>
      <w:r w:rsidRPr="004513FC">
        <w:rPr>
          <w:rFonts w:ascii="Times New Roman" w:hAnsi="Times New Roman" w:cs="Times New Roman"/>
          <w:sz w:val="24"/>
          <w:szCs w:val="24"/>
        </w:rPr>
        <w:t>pipirnės</w:t>
      </w:r>
      <w:proofErr w:type="spellEnd"/>
      <w:r w:rsidRPr="004513FC">
        <w:rPr>
          <w:rFonts w:ascii="Times New Roman" w:hAnsi="Times New Roman" w:cs="Times New Roman"/>
          <w:sz w:val="24"/>
          <w:szCs w:val="24"/>
        </w:rPr>
        <w:t xml:space="preserve"> (</w:t>
      </w:r>
      <w:proofErr w:type="spellStart"/>
      <w:r w:rsidRPr="004513FC">
        <w:rPr>
          <w:rFonts w:ascii="Times New Roman" w:hAnsi="Times New Roman" w:cs="Times New Roman"/>
          <w:i/>
          <w:iCs/>
          <w:sz w:val="24"/>
          <w:szCs w:val="24"/>
        </w:rPr>
        <w:t>Lepidium</w:t>
      </w:r>
      <w:proofErr w:type="spellEnd"/>
      <w:r w:rsidRPr="004513FC">
        <w:rPr>
          <w:rFonts w:ascii="Times New Roman" w:hAnsi="Times New Roman" w:cs="Times New Roman"/>
          <w:i/>
          <w:iCs/>
          <w:sz w:val="24"/>
          <w:szCs w:val="24"/>
        </w:rPr>
        <w:t xml:space="preserve"> </w:t>
      </w:r>
      <w:proofErr w:type="spellStart"/>
      <w:r w:rsidRPr="004513FC">
        <w:rPr>
          <w:rFonts w:ascii="Times New Roman" w:hAnsi="Times New Roman" w:cs="Times New Roman"/>
          <w:i/>
          <w:iCs/>
          <w:sz w:val="24"/>
          <w:szCs w:val="24"/>
        </w:rPr>
        <w:t>sativum</w:t>
      </w:r>
      <w:proofErr w:type="spellEnd"/>
      <w:r w:rsidRPr="004513FC">
        <w:rPr>
          <w:rFonts w:ascii="Times New Roman" w:hAnsi="Times New Roman" w:cs="Times New Roman"/>
          <w:sz w:val="24"/>
          <w:szCs w:val="24"/>
        </w:rPr>
        <w:t xml:space="preserve">) sėklos – 260 vienetų; 26 </w:t>
      </w:r>
      <w:proofErr w:type="spellStart"/>
      <w:r w:rsidRPr="004513FC">
        <w:rPr>
          <w:rFonts w:ascii="Times New Roman" w:hAnsi="Times New Roman" w:cs="Times New Roman"/>
          <w:sz w:val="24"/>
          <w:szCs w:val="24"/>
        </w:rPr>
        <w:t>Petri</w:t>
      </w:r>
      <w:proofErr w:type="spellEnd"/>
      <w:r w:rsidRPr="004513FC">
        <w:rPr>
          <w:rFonts w:ascii="Times New Roman" w:hAnsi="Times New Roman" w:cs="Times New Roman"/>
          <w:sz w:val="24"/>
          <w:szCs w:val="24"/>
        </w:rPr>
        <w:t xml:space="preserve"> lėkštelės, vata, vanduo, aliejus, termostatas (pastoviai dygimo temperatūrai palaikyti).</w:t>
      </w:r>
    </w:p>
    <w:p w14:paraId="025B4F9F" w14:textId="77777777" w:rsidR="00D46AAD" w:rsidRDefault="00D46AAD" w:rsidP="00D46AAD">
      <w:pPr>
        <w:spacing w:after="0" w:line="360" w:lineRule="auto"/>
        <w:ind w:firstLine="567"/>
        <w:jc w:val="both"/>
        <w:rPr>
          <w:rFonts w:ascii="Times New Roman" w:hAnsi="Times New Roman" w:cs="Times New Roman"/>
          <w:sz w:val="24"/>
          <w:szCs w:val="24"/>
        </w:rPr>
      </w:pPr>
      <w:r w:rsidRPr="004513FC">
        <w:rPr>
          <w:rFonts w:ascii="Times New Roman" w:hAnsi="Times New Roman" w:cs="Times New Roman"/>
          <w:sz w:val="24"/>
          <w:szCs w:val="24"/>
        </w:rPr>
        <w:t>Darbo eiga:</w:t>
      </w:r>
      <w:r>
        <w:rPr>
          <w:rFonts w:ascii="Times New Roman" w:hAnsi="Times New Roman" w:cs="Times New Roman"/>
          <w:sz w:val="24"/>
          <w:szCs w:val="24"/>
        </w:rPr>
        <w:t xml:space="preserve"> </w:t>
      </w:r>
      <w:r w:rsidRPr="004513FC">
        <w:rPr>
          <w:rFonts w:ascii="Times New Roman" w:hAnsi="Times New Roman" w:cs="Times New Roman"/>
          <w:sz w:val="24"/>
          <w:szCs w:val="24"/>
        </w:rPr>
        <w:t>Kiekvienoje lėkštelėje sudaromos skirtingos augimo sąlygos.</w:t>
      </w:r>
    </w:p>
    <w:tbl>
      <w:tblPr>
        <w:tblStyle w:val="Lentelstinklelis"/>
        <w:tblW w:w="0" w:type="auto"/>
        <w:tblLook w:val="04A0" w:firstRow="1" w:lastRow="0" w:firstColumn="1" w:lastColumn="0" w:noHBand="0" w:noVBand="1"/>
      </w:tblPr>
      <w:tblGrid>
        <w:gridCol w:w="1129"/>
        <w:gridCol w:w="6379"/>
        <w:gridCol w:w="2120"/>
      </w:tblGrid>
      <w:tr w:rsidR="00D46AAD" w:rsidRPr="00F1048F" w14:paraId="695FB5B6" w14:textId="77777777" w:rsidTr="00CD566B">
        <w:tc>
          <w:tcPr>
            <w:tcW w:w="1129" w:type="dxa"/>
          </w:tcPr>
          <w:p w14:paraId="040A2F60" w14:textId="77777777" w:rsidR="00D46AAD" w:rsidRPr="00F1048F" w:rsidRDefault="00D46AAD" w:rsidP="00CD566B">
            <w:pPr>
              <w:jc w:val="center"/>
              <w:rPr>
                <w:rFonts w:ascii="Times New Roman" w:hAnsi="Times New Roman" w:cs="Times New Roman"/>
                <w:b/>
                <w:sz w:val="24"/>
                <w:szCs w:val="24"/>
              </w:rPr>
            </w:pPr>
            <w:r w:rsidRPr="00F1048F">
              <w:rPr>
                <w:rFonts w:ascii="Times New Roman" w:hAnsi="Times New Roman" w:cs="Times New Roman"/>
                <w:b/>
                <w:sz w:val="24"/>
                <w:szCs w:val="24"/>
              </w:rPr>
              <w:t>Lėkštelė</w:t>
            </w:r>
          </w:p>
        </w:tc>
        <w:tc>
          <w:tcPr>
            <w:tcW w:w="6379" w:type="dxa"/>
          </w:tcPr>
          <w:p w14:paraId="15C83A97" w14:textId="77777777" w:rsidR="00D46AAD" w:rsidRPr="00F1048F" w:rsidRDefault="00D46AAD" w:rsidP="00CD566B">
            <w:pPr>
              <w:jc w:val="center"/>
              <w:rPr>
                <w:rFonts w:ascii="Times New Roman" w:hAnsi="Times New Roman" w:cs="Times New Roman"/>
                <w:b/>
                <w:sz w:val="24"/>
                <w:szCs w:val="24"/>
              </w:rPr>
            </w:pPr>
            <w:r w:rsidRPr="00F1048F">
              <w:rPr>
                <w:rFonts w:ascii="Times New Roman" w:hAnsi="Times New Roman" w:cs="Times New Roman"/>
                <w:b/>
                <w:sz w:val="24"/>
                <w:szCs w:val="24"/>
              </w:rPr>
              <w:t>Daiginimo sąlygos</w:t>
            </w:r>
          </w:p>
        </w:tc>
        <w:tc>
          <w:tcPr>
            <w:tcW w:w="2120" w:type="dxa"/>
          </w:tcPr>
          <w:p w14:paraId="3D7C6C9E" w14:textId="77777777" w:rsidR="00D46AAD" w:rsidRPr="00F1048F" w:rsidRDefault="00D46AAD" w:rsidP="00CD566B">
            <w:pPr>
              <w:jc w:val="center"/>
              <w:rPr>
                <w:rFonts w:ascii="Times New Roman" w:hAnsi="Times New Roman" w:cs="Times New Roman"/>
                <w:b/>
                <w:sz w:val="24"/>
                <w:szCs w:val="24"/>
              </w:rPr>
            </w:pPr>
            <w:r w:rsidRPr="00F1048F">
              <w:rPr>
                <w:rFonts w:ascii="Times New Roman" w:hAnsi="Times New Roman" w:cs="Times New Roman"/>
                <w:b/>
                <w:sz w:val="24"/>
                <w:szCs w:val="24"/>
              </w:rPr>
              <w:t xml:space="preserve">Temperatūra, </w:t>
            </w:r>
            <w:r w:rsidRPr="00F1048F">
              <w:rPr>
                <w:rFonts w:ascii="Times New Roman" w:hAnsi="Times New Roman" w:cs="Times New Roman"/>
                <w:b/>
                <w:iCs/>
                <w:sz w:val="24"/>
                <w:szCs w:val="24"/>
              </w:rPr>
              <w:t>°</w:t>
            </w:r>
            <w:r w:rsidRPr="00F1048F">
              <w:rPr>
                <w:rFonts w:ascii="Times New Roman" w:hAnsi="Times New Roman" w:cs="Times New Roman"/>
                <w:b/>
                <w:sz w:val="24"/>
                <w:szCs w:val="24"/>
              </w:rPr>
              <w:t>C</w:t>
            </w:r>
          </w:p>
        </w:tc>
      </w:tr>
      <w:tr w:rsidR="00D46AAD" w14:paraId="026E8C80" w14:textId="77777777" w:rsidTr="00CD566B">
        <w:tc>
          <w:tcPr>
            <w:tcW w:w="1129" w:type="dxa"/>
          </w:tcPr>
          <w:p w14:paraId="17CAF437"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1</w:t>
            </w:r>
          </w:p>
        </w:tc>
        <w:tc>
          <w:tcPr>
            <w:tcW w:w="6379" w:type="dxa"/>
          </w:tcPr>
          <w:p w14:paraId="6007A770"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šviesoje, drėgnoje vatoje</w:t>
            </w:r>
          </w:p>
        </w:tc>
        <w:tc>
          <w:tcPr>
            <w:tcW w:w="2120" w:type="dxa"/>
          </w:tcPr>
          <w:p w14:paraId="20AF5C24"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0</w:t>
            </w:r>
          </w:p>
        </w:tc>
      </w:tr>
      <w:tr w:rsidR="00D46AAD" w14:paraId="7EAF4E09" w14:textId="77777777" w:rsidTr="00CD566B">
        <w:tc>
          <w:tcPr>
            <w:tcW w:w="1129" w:type="dxa"/>
          </w:tcPr>
          <w:p w14:paraId="6610BF8C"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2</w:t>
            </w:r>
          </w:p>
        </w:tc>
        <w:tc>
          <w:tcPr>
            <w:tcW w:w="6379" w:type="dxa"/>
          </w:tcPr>
          <w:p w14:paraId="2B914EC8"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šviesoje, drėgnoje vatoje</w:t>
            </w:r>
          </w:p>
        </w:tc>
        <w:tc>
          <w:tcPr>
            <w:tcW w:w="2120" w:type="dxa"/>
          </w:tcPr>
          <w:p w14:paraId="00880EE0"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10</w:t>
            </w:r>
          </w:p>
        </w:tc>
      </w:tr>
      <w:tr w:rsidR="00D46AAD" w14:paraId="2A7D71A1" w14:textId="77777777" w:rsidTr="00CD566B">
        <w:tc>
          <w:tcPr>
            <w:tcW w:w="1129" w:type="dxa"/>
          </w:tcPr>
          <w:p w14:paraId="2651A4FC"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3</w:t>
            </w:r>
          </w:p>
        </w:tc>
        <w:tc>
          <w:tcPr>
            <w:tcW w:w="6379" w:type="dxa"/>
          </w:tcPr>
          <w:p w14:paraId="2533245A"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šviesoje, drėgnoje vatoje</w:t>
            </w:r>
          </w:p>
        </w:tc>
        <w:tc>
          <w:tcPr>
            <w:tcW w:w="2120" w:type="dxa"/>
          </w:tcPr>
          <w:p w14:paraId="36064B24"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20</w:t>
            </w:r>
          </w:p>
        </w:tc>
      </w:tr>
      <w:tr w:rsidR="00D46AAD" w14:paraId="4A47B00A" w14:textId="77777777" w:rsidTr="00CD566B">
        <w:tc>
          <w:tcPr>
            <w:tcW w:w="1129" w:type="dxa"/>
          </w:tcPr>
          <w:p w14:paraId="297D0741"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4</w:t>
            </w:r>
          </w:p>
        </w:tc>
        <w:tc>
          <w:tcPr>
            <w:tcW w:w="6379" w:type="dxa"/>
          </w:tcPr>
          <w:p w14:paraId="3C8C1351"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šviesoje, drėgnoje vatoje</w:t>
            </w:r>
          </w:p>
        </w:tc>
        <w:tc>
          <w:tcPr>
            <w:tcW w:w="2120" w:type="dxa"/>
          </w:tcPr>
          <w:p w14:paraId="64CDE7EF"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30</w:t>
            </w:r>
          </w:p>
        </w:tc>
      </w:tr>
      <w:tr w:rsidR="00D46AAD" w14:paraId="29650660" w14:textId="77777777" w:rsidTr="00CD566B">
        <w:tc>
          <w:tcPr>
            <w:tcW w:w="1129" w:type="dxa"/>
          </w:tcPr>
          <w:p w14:paraId="3B393EE8"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5</w:t>
            </w:r>
          </w:p>
        </w:tc>
        <w:tc>
          <w:tcPr>
            <w:tcW w:w="6379" w:type="dxa"/>
          </w:tcPr>
          <w:p w14:paraId="1E2F2ADE"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šviesoje, drėgnoje vatoje</w:t>
            </w:r>
          </w:p>
        </w:tc>
        <w:tc>
          <w:tcPr>
            <w:tcW w:w="2120" w:type="dxa"/>
          </w:tcPr>
          <w:p w14:paraId="128C3F4C"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40</w:t>
            </w:r>
          </w:p>
        </w:tc>
      </w:tr>
      <w:tr w:rsidR="00D46AAD" w14:paraId="292D4D2D" w14:textId="77777777" w:rsidTr="00CD566B">
        <w:tc>
          <w:tcPr>
            <w:tcW w:w="1129" w:type="dxa"/>
          </w:tcPr>
          <w:p w14:paraId="23B25A75"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6</w:t>
            </w:r>
          </w:p>
        </w:tc>
        <w:tc>
          <w:tcPr>
            <w:tcW w:w="6379" w:type="dxa"/>
          </w:tcPr>
          <w:p w14:paraId="0C44FC38"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šviesoje, drėgnoje vatoje</w:t>
            </w:r>
          </w:p>
        </w:tc>
        <w:tc>
          <w:tcPr>
            <w:tcW w:w="2120" w:type="dxa"/>
          </w:tcPr>
          <w:p w14:paraId="4D8CAF48"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50</w:t>
            </w:r>
          </w:p>
        </w:tc>
      </w:tr>
      <w:tr w:rsidR="00D46AAD" w14:paraId="60B7D31A" w14:textId="77777777" w:rsidTr="00CD566B">
        <w:tc>
          <w:tcPr>
            <w:tcW w:w="1129" w:type="dxa"/>
          </w:tcPr>
          <w:p w14:paraId="49F68007"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7</w:t>
            </w:r>
          </w:p>
        </w:tc>
        <w:tc>
          <w:tcPr>
            <w:tcW w:w="6379" w:type="dxa"/>
          </w:tcPr>
          <w:p w14:paraId="109A6DBA"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šviesoje, sausoje vatoje</w:t>
            </w:r>
          </w:p>
        </w:tc>
        <w:tc>
          <w:tcPr>
            <w:tcW w:w="2120" w:type="dxa"/>
          </w:tcPr>
          <w:p w14:paraId="0F70429A"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0</w:t>
            </w:r>
          </w:p>
        </w:tc>
      </w:tr>
      <w:tr w:rsidR="00D46AAD" w14:paraId="24F236F4" w14:textId="77777777" w:rsidTr="00CD566B">
        <w:tc>
          <w:tcPr>
            <w:tcW w:w="1129" w:type="dxa"/>
          </w:tcPr>
          <w:p w14:paraId="072A7F64"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8</w:t>
            </w:r>
          </w:p>
        </w:tc>
        <w:tc>
          <w:tcPr>
            <w:tcW w:w="6379" w:type="dxa"/>
          </w:tcPr>
          <w:p w14:paraId="0465C4DF"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šviesoje, sausoje vatoje</w:t>
            </w:r>
          </w:p>
        </w:tc>
        <w:tc>
          <w:tcPr>
            <w:tcW w:w="2120" w:type="dxa"/>
          </w:tcPr>
          <w:p w14:paraId="4F3E5290"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10</w:t>
            </w:r>
          </w:p>
        </w:tc>
      </w:tr>
      <w:tr w:rsidR="00D46AAD" w14:paraId="15014195" w14:textId="77777777" w:rsidTr="00CD566B">
        <w:tc>
          <w:tcPr>
            <w:tcW w:w="1129" w:type="dxa"/>
          </w:tcPr>
          <w:p w14:paraId="7B3303E8"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9</w:t>
            </w:r>
          </w:p>
        </w:tc>
        <w:tc>
          <w:tcPr>
            <w:tcW w:w="6379" w:type="dxa"/>
          </w:tcPr>
          <w:p w14:paraId="6F29D03E"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šviesoje, sausoje vatoje</w:t>
            </w:r>
          </w:p>
        </w:tc>
        <w:tc>
          <w:tcPr>
            <w:tcW w:w="2120" w:type="dxa"/>
          </w:tcPr>
          <w:p w14:paraId="3226C932"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20</w:t>
            </w:r>
          </w:p>
        </w:tc>
      </w:tr>
      <w:tr w:rsidR="00D46AAD" w14:paraId="118B9A56" w14:textId="77777777" w:rsidTr="00CD566B">
        <w:tc>
          <w:tcPr>
            <w:tcW w:w="1129" w:type="dxa"/>
          </w:tcPr>
          <w:p w14:paraId="6C3DB05E"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10</w:t>
            </w:r>
          </w:p>
        </w:tc>
        <w:tc>
          <w:tcPr>
            <w:tcW w:w="6379" w:type="dxa"/>
          </w:tcPr>
          <w:p w14:paraId="15A3EBAE"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šviesoje, sausoje vatoje</w:t>
            </w:r>
          </w:p>
        </w:tc>
        <w:tc>
          <w:tcPr>
            <w:tcW w:w="2120" w:type="dxa"/>
          </w:tcPr>
          <w:p w14:paraId="4C952A7B"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30</w:t>
            </w:r>
          </w:p>
        </w:tc>
      </w:tr>
      <w:tr w:rsidR="00D46AAD" w14:paraId="324DD308" w14:textId="77777777" w:rsidTr="00CD566B">
        <w:tc>
          <w:tcPr>
            <w:tcW w:w="1129" w:type="dxa"/>
          </w:tcPr>
          <w:p w14:paraId="33AC8D11"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Pr>
          <w:p w14:paraId="7DAC8503"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šviesoje, sausoje vatoje</w:t>
            </w:r>
          </w:p>
        </w:tc>
        <w:tc>
          <w:tcPr>
            <w:tcW w:w="2120" w:type="dxa"/>
          </w:tcPr>
          <w:p w14:paraId="5E77BB00" w14:textId="77777777" w:rsidR="00D46AAD"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40</w:t>
            </w:r>
          </w:p>
        </w:tc>
      </w:tr>
      <w:tr w:rsidR="00D46AAD" w14:paraId="31791148" w14:textId="77777777" w:rsidTr="00CD566B">
        <w:tc>
          <w:tcPr>
            <w:tcW w:w="1129" w:type="dxa"/>
          </w:tcPr>
          <w:p w14:paraId="6EA5A030"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Pr>
          <w:p w14:paraId="62FF39D0"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šviesoje, sausoje vatoje</w:t>
            </w:r>
          </w:p>
        </w:tc>
        <w:tc>
          <w:tcPr>
            <w:tcW w:w="2120" w:type="dxa"/>
          </w:tcPr>
          <w:p w14:paraId="7459BB73"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50</w:t>
            </w:r>
          </w:p>
        </w:tc>
      </w:tr>
      <w:tr w:rsidR="00D46AAD" w14:paraId="47EAD30D" w14:textId="77777777" w:rsidTr="00CD566B">
        <w:tc>
          <w:tcPr>
            <w:tcW w:w="1129" w:type="dxa"/>
          </w:tcPr>
          <w:p w14:paraId="0C98BD38"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Pr>
          <w:p w14:paraId="5A9FBA73"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tamsoje, drėgnoje vatoje</w:t>
            </w:r>
          </w:p>
        </w:tc>
        <w:tc>
          <w:tcPr>
            <w:tcW w:w="2120" w:type="dxa"/>
          </w:tcPr>
          <w:p w14:paraId="3CC0B4F4"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0</w:t>
            </w:r>
          </w:p>
        </w:tc>
      </w:tr>
      <w:tr w:rsidR="00D46AAD" w14:paraId="794DAF9F" w14:textId="77777777" w:rsidTr="00CD566B">
        <w:tc>
          <w:tcPr>
            <w:tcW w:w="1129" w:type="dxa"/>
          </w:tcPr>
          <w:p w14:paraId="16AF6E78"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14</w:t>
            </w:r>
          </w:p>
        </w:tc>
        <w:tc>
          <w:tcPr>
            <w:tcW w:w="6379" w:type="dxa"/>
          </w:tcPr>
          <w:p w14:paraId="632DB5C7"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tamsoje, drėgnoje vatoje</w:t>
            </w:r>
          </w:p>
        </w:tc>
        <w:tc>
          <w:tcPr>
            <w:tcW w:w="2120" w:type="dxa"/>
          </w:tcPr>
          <w:p w14:paraId="6BA3785E"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10</w:t>
            </w:r>
          </w:p>
        </w:tc>
      </w:tr>
      <w:tr w:rsidR="00D46AAD" w14:paraId="311A9357" w14:textId="77777777" w:rsidTr="00CD566B">
        <w:tc>
          <w:tcPr>
            <w:tcW w:w="1129" w:type="dxa"/>
          </w:tcPr>
          <w:p w14:paraId="3457622B"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15</w:t>
            </w:r>
          </w:p>
        </w:tc>
        <w:tc>
          <w:tcPr>
            <w:tcW w:w="6379" w:type="dxa"/>
          </w:tcPr>
          <w:p w14:paraId="175DEBC2"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tamsoje, drėgnoje vatoje</w:t>
            </w:r>
          </w:p>
        </w:tc>
        <w:tc>
          <w:tcPr>
            <w:tcW w:w="2120" w:type="dxa"/>
          </w:tcPr>
          <w:p w14:paraId="092A26AE"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20</w:t>
            </w:r>
          </w:p>
        </w:tc>
      </w:tr>
      <w:tr w:rsidR="00D46AAD" w14:paraId="5F8B5DBE" w14:textId="77777777" w:rsidTr="00CD566B">
        <w:tc>
          <w:tcPr>
            <w:tcW w:w="1129" w:type="dxa"/>
          </w:tcPr>
          <w:p w14:paraId="639337EF"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16</w:t>
            </w:r>
          </w:p>
        </w:tc>
        <w:tc>
          <w:tcPr>
            <w:tcW w:w="6379" w:type="dxa"/>
          </w:tcPr>
          <w:p w14:paraId="21D5C908"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tamsoje, drėgnoje vatoje</w:t>
            </w:r>
          </w:p>
        </w:tc>
        <w:tc>
          <w:tcPr>
            <w:tcW w:w="2120" w:type="dxa"/>
          </w:tcPr>
          <w:p w14:paraId="218DFF64"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30</w:t>
            </w:r>
          </w:p>
        </w:tc>
      </w:tr>
      <w:tr w:rsidR="00D46AAD" w14:paraId="07DEAA38" w14:textId="77777777" w:rsidTr="00CD566B">
        <w:tc>
          <w:tcPr>
            <w:tcW w:w="1129" w:type="dxa"/>
          </w:tcPr>
          <w:p w14:paraId="009827A1"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17</w:t>
            </w:r>
          </w:p>
        </w:tc>
        <w:tc>
          <w:tcPr>
            <w:tcW w:w="6379" w:type="dxa"/>
          </w:tcPr>
          <w:p w14:paraId="68350AA7"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tamsoje, drėgnoje vatoje</w:t>
            </w:r>
          </w:p>
        </w:tc>
        <w:tc>
          <w:tcPr>
            <w:tcW w:w="2120" w:type="dxa"/>
          </w:tcPr>
          <w:p w14:paraId="55E6873A"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40</w:t>
            </w:r>
          </w:p>
        </w:tc>
      </w:tr>
      <w:tr w:rsidR="00D46AAD" w14:paraId="29416DFF" w14:textId="77777777" w:rsidTr="00CD566B">
        <w:tc>
          <w:tcPr>
            <w:tcW w:w="1129" w:type="dxa"/>
          </w:tcPr>
          <w:p w14:paraId="0434DA46"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18</w:t>
            </w:r>
          </w:p>
        </w:tc>
        <w:tc>
          <w:tcPr>
            <w:tcW w:w="6379" w:type="dxa"/>
          </w:tcPr>
          <w:p w14:paraId="7AA65E2F"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tamsoje, drėgnoje vatoje</w:t>
            </w:r>
          </w:p>
        </w:tc>
        <w:tc>
          <w:tcPr>
            <w:tcW w:w="2120" w:type="dxa"/>
          </w:tcPr>
          <w:p w14:paraId="5B781819"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50</w:t>
            </w:r>
          </w:p>
        </w:tc>
      </w:tr>
      <w:tr w:rsidR="00D46AAD" w14:paraId="557CBE8A" w14:textId="77777777" w:rsidTr="00CD566B">
        <w:tc>
          <w:tcPr>
            <w:tcW w:w="1129" w:type="dxa"/>
          </w:tcPr>
          <w:p w14:paraId="4E258D3A"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19</w:t>
            </w:r>
          </w:p>
        </w:tc>
        <w:tc>
          <w:tcPr>
            <w:tcW w:w="6379" w:type="dxa"/>
          </w:tcPr>
          <w:p w14:paraId="11A7CFC0"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tamsoje, sausoje vatoje</w:t>
            </w:r>
          </w:p>
        </w:tc>
        <w:tc>
          <w:tcPr>
            <w:tcW w:w="2120" w:type="dxa"/>
          </w:tcPr>
          <w:p w14:paraId="6DD9BEE1"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0</w:t>
            </w:r>
          </w:p>
        </w:tc>
      </w:tr>
      <w:tr w:rsidR="00D46AAD" w14:paraId="228A62AF" w14:textId="77777777" w:rsidTr="00CD566B">
        <w:tc>
          <w:tcPr>
            <w:tcW w:w="1129" w:type="dxa"/>
          </w:tcPr>
          <w:p w14:paraId="2DA69744"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20</w:t>
            </w:r>
          </w:p>
        </w:tc>
        <w:tc>
          <w:tcPr>
            <w:tcW w:w="6379" w:type="dxa"/>
          </w:tcPr>
          <w:p w14:paraId="6B05CB17"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tamsoje, sausoje vatoje</w:t>
            </w:r>
          </w:p>
        </w:tc>
        <w:tc>
          <w:tcPr>
            <w:tcW w:w="2120" w:type="dxa"/>
          </w:tcPr>
          <w:p w14:paraId="584D24D2"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10</w:t>
            </w:r>
          </w:p>
        </w:tc>
      </w:tr>
      <w:tr w:rsidR="00D46AAD" w14:paraId="3E2243AA" w14:textId="77777777" w:rsidTr="00CD566B">
        <w:tc>
          <w:tcPr>
            <w:tcW w:w="1129" w:type="dxa"/>
          </w:tcPr>
          <w:p w14:paraId="31F8979C"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Pr>
          <w:p w14:paraId="28DD12D1"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tamsoje, sausoje vatoje</w:t>
            </w:r>
          </w:p>
        </w:tc>
        <w:tc>
          <w:tcPr>
            <w:tcW w:w="2120" w:type="dxa"/>
          </w:tcPr>
          <w:p w14:paraId="442798EB"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20</w:t>
            </w:r>
          </w:p>
        </w:tc>
      </w:tr>
      <w:tr w:rsidR="00D46AAD" w14:paraId="0D088C7B" w14:textId="77777777" w:rsidTr="00CD566B">
        <w:tc>
          <w:tcPr>
            <w:tcW w:w="1129" w:type="dxa"/>
          </w:tcPr>
          <w:p w14:paraId="438AB7DC"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Pr>
          <w:p w14:paraId="3BBC4A5D"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tamsoje, sausoje vatoje</w:t>
            </w:r>
          </w:p>
        </w:tc>
        <w:tc>
          <w:tcPr>
            <w:tcW w:w="2120" w:type="dxa"/>
          </w:tcPr>
          <w:p w14:paraId="417DAAA6"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30</w:t>
            </w:r>
          </w:p>
        </w:tc>
      </w:tr>
      <w:tr w:rsidR="00D46AAD" w14:paraId="624BF258" w14:textId="77777777" w:rsidTr="00CD566B">
        <w:tc>
          <w:tcPr>
            <w:tcW w:w="1129" w:type="dxa"/>
          </w:tcPr>
          <w:p w14:paraId="1C020CEC"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23</w:t>
            </w:r>
          </w:p>
        </w:tc>
        <w:tc>
          <w:tcPr>
            <w:tcW w:w="6379" w:type="dxa"/>
          </w:tcPr>
          <w:p w14:paraId="15B68318"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tamsoje, sausoje vatoje</w:t>
            </w:r>
          </w:p>
        </w:tc>
        <w:tc>
          <w:tcPr>
            <w:tcW w:w="2120" w:type="dxa"/>
          </w:tcPr>
          <w:p w14:paraId="15CFDC87"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40</w:t>
            </w:r>
          </w:p>
        </w:tc>
      </w:tr>
      <w:tr w:rsidR="00D46AAD" w14:paraId="2C18BF9F" w14:textId="77777777" w:rsidTr="00CD566B">
        <w:tc>
          <w:tcPr>
            <w:tcW w:w="1129" w:type="dxa"/>
          </w:tcPr>
          <w:p w14:paraId="169D08DE"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24</w:t>
            </w:r>
          </w:p>
        </w:tc>
        <w:tc>
          <w:tcPr>
            <w:tcW w:w="6379" w:type="dxa"/>
          </w:tcPr>
          <w:p w14:paraId="2169D988"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tamsoje, sausoje vatoje</w:t>
            </w:r>
          </w:p>
        </w:tc>
        <w:tc>
          <w:tcPr>
            <w:tcW w:w="2120" w:type="dxa"/>
          </w:tcPr>
          <w:p w14:paraId="74CB08AD"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50</w:t>
            </w:r>
          </w:p>
        </w:tc>
      </w:tr>
      <w:tr w:rsidR="00D46AAD" w14:paraId="1A0E2DFC" w14:textId="77777777" w:rsidTr="00CD566B">
        <w:tc>
          <w:tcPr>
            <w:tcW w:w="1129" w:type="dxa"/>
          </w:tcPr>
          <w:p w14:paraId="4C7C0A75"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Pr>
          <w:p w14:paraId="4DAA0039"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šviesoje užpiltos vandeniu ir 3 mm sluoksniu aliejaus</w:t>
            </w:r>
          </w:p>
        </w:tc>
        <w:tc>
          <w:tcPr>
            <w:tcW w:w="2120" w:type="dxa"/>
          </w:tcPr>
          <w:p w14:paraId="0DD75CC2"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20</w:t>
            </w:r>
          </w:p>
        </w:tc>
      </w:tr>
      <w:tr w:rsidR="00D46AAD" w14:paraId="5537AC6B" w14:textId="77777777" w:rsidTr="00CD566B">
        <w:tc>
          <w:tcPr>
            <w:tcW w:w="1129" w:type="dxa"/>
          </w:tcPr>
          <w:p w14:paraId="2D06D62B" w14:textId="77777777" w:rsidR="00D46AAD" w:rsidRDefault="00D46AAD" w:rsidP="00CD566B">
            <w:pPr>
              <w:jc w:val="center"/>
              <w:rPr>
                <w:rFonts w:ascii="Times New Roman" w:hAnsi="Times New Roman" w:cs="Times New Roman"/>
                <w:sz w:val="24"/>
                <w:szCs w:val="24"/>
              </w:rPr>
            </w:pPr>
            <w:r>
              <w:rPr>
                <w:rFonts w:ascii="Times New Roman" w:hAnsi="Times New Roman" w:cs="Times New Roman"/>
                <w:sz w:val="24"/>
                <w:szCs w:val="24"/>
              </w:rPr>
              <w:t>26</w:t>
            </w:r>
          </w:p>
        </w:tc>
        <w:tc>
          <w:tcPr>
            <w:tcW w:w="6379" w:type="dxa"/>
          </w:tcPr>
          <w:p w14:paraId="7A52FD3E"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tamsoje užpiltos vandeniu ir 3 mm sluoksniu aliejaus</w:t>
            </w:r>
          </w:p>
        </w:tc>
        <w:tc>
          <w:tcPr>
            <w:tcW w:w="2120" w:type="dxa"/>
          </w:tcPr>
          <w:p w14:paraId="5CCA3A9E" w14:textId="77777777" w:rsidR="00D46AAD" w:rsidRPr="004513FC" w:rsidRDefault="00D46AAD" w:rsidP="00CD566B">
            <w:pPr>
              <w:jc w:val="center"/>
              <w:rPr>
                <w:rFonts w:ascii="Times New Roman" w:hAnsi="Times New Roman" w:cs="Times New Roman"/>
                <w:sz w:val="24"/>
                <w:szCs w:val="24"/>
              </w:rPr>
            </w:pPr>
            <w:r w:rsidRPr="004513FC">
              <w:rPr>
                <w:rFonts w:ascii="Times New Roman" w:hAnsi="Times New Roman" w:cs="Times New Roman"/>
                <w:sz w:val="24"/>
                <w:szCs w:val="24"/>
              </w:rPr>
              <w:t>20</w:t>
            </w:r>
          </w:p>
        </w:tc>
      </w:tr>
    </w:tbl>
    <w:p w14:paraId="53DE69B9" w14:textId="77777777" w:rsidR="00D46AAD" w:rsidRDefault="00D46AAD" w:rsidP="00D46AAD">
      <w:pPr>
        <w:spacing w:after="0" w:line="360" w:lineRule="auto"/>
        <w:ind w:firstLine="567"/>
        <w:jc w:val="both"/>
        <w:rPr>
          <w:rFonts w:ascii="Times New Roman" w:hAnsi="Times New Roman" w:cs="Times New Roman"/>
          <w:sz w:val="24"/>
          <w:szCs w:val="24"/>
        </w:rPr>
      </w:pPr>
    </w:p>
    <w:p w14:paraId="168ACAC8" w14:textId="77777777" w:rsidR="00D46AAD" w:rsidRPr="00D146CB" w:rsidRDefault="00D46AAD" w:rsidP="00D46AAD">
      <w:pPr>
        <w:spacing w:after="0" w:line="360" w:lineRule="auto"/>
        <w:ind w:firstLine="567"/>
        <w:jc w:val="both"/>
        <w:rPr>
          <w:rFonts w:ascii="Times New Roman" w:hAnsi="Times New Roman" w:cs="Times New Roman"/>
          <w:sz w:val="24"/>
          <w:szCs w:val="24"/>
        </w:rPr>
      </w:pPr>
      <w:r w:rsidRPr="00D146CB">
        <w:rPr>
          <w:rFonts w:ascii="Times New Roman" w:hAnsi="Times New Roman" w:cs="Times New Roman"/>
          <w:sz w:val="24"/>
          <w:szCs w:val="24"/>
        </w:rPr>
        <w:t xml:space="preserve">Kiekvienoje lėkštelėje yra pasėjama po 10 sėjamosios </w:t>
      </w:r>
      <w:proofErr w:type="spellStart"/>
      <w:r w:rsidRPr="00D146CB">
        <w:rPr>
          <w:rFonts w:ascii="Times New Roman" w:hAnsi="Times New Roman" w:cs="Times New Roman"/>
          <w:sz w:val="24"/>
          <w:szCs w:val="24"/>
        </w:rPr>
        <w:t>pipirnės</w:t>
      </w:r>
      <w:proofErr w:type="spellEnd"/>
      <w:r w:rsidRPr="00D146CB">
        <w:rPr>
          <w:rFonts w:ascii="Times New Roman" w:hAnsi="Times New Roman" w:cs="Times New Roman"/>
          <w:sz w:val="24"/>
          <w:szCs w:val="24"/>
        </w:rPr>
        <w:t xml:space="preserve"> sėklų. Sėklos daiginamos 5 dienas ir suskaičiuojamas išdygusių sėjamųjų </w:t>
      </w:r>
      <w:proofErr w:type="spellStart"/>
      <w:r w:rsidRPr="00D146CB">
        <w:rPr>
          <w:rFonts w:ascii="Times New Roman" w:hAnsi="Times New Roman" w:cs="Times New Roman"/>
          <w:sz w:val="24"/>
          <w:szCs w:val="24"/>
        </w:rPr>
        <w:t>pipirnių</w:t>
      </w:r>
      <w:proofErr w:type="spellEnd"/>
      <w:r w:rsidRPr="00D146CB">
        <w:rPr>
          <w:rFonts w:ascii="Times New Roman" w:hAnsi="Times New Roman" w:cs="Times New Roman"/>
          <w:sz w:val="24"/>
          <w:szCs w:val="24"/>
        </w:rPr>
        <w:t xml:space="preserve"> skaičius.</w:t>
      </w:r>
    </w:p>
    <w:p w14:paraId="659215B3" w14:textId="77777777" w:rsidR="00D46AAD" w:rsidRPr="004513FC" w:rsidRDefault="00D46AAD" w:rsidP="00D46AAD">
      <w:pPr>
        <w:spacing w:after="0" w:line="360" w:lineRule="auto"/>
        <w:ind w:firstLine="567"/>
        <w:rPr>
          <w:rFonts w:ascii="Times New Roman" w:hAnsi="Times New Roman" w:cs="Times New Roman"/>
          <w:sz w:val="24"/>
          <w:szCs w:val="24"/>
        </w:rPr>
      </w:pPr>
      <w:proofErr w:type="spellStart"/>
      <w:r w:rsidRPr="00F432E8">
        <w:rPr>
          <w:rFonts w:ascii="Times New Roman" w:hAnsi="Times New Roman" w:cs="Times New Roman"/>
          <w:i/>
          <w:sz w:val="24"/>
          <w:szCs w:val="24"/>
        </w:rPr>
        <w:t>Geogebra</w:t>
      </w:r>
      <w:proofErr w:type="spellEnd"/>
      <w:r>
        <w:rPr>
          <w:rFonts w:ascii="Times New Roman" w:hAnsi="Times New Roman" w:cs="Times New Roman"/>
          <w:sz w:val="24"/>
          <w:szCs w:val="24"/>
        </w:rPr>
        <w:t xml:space="preserve">: </w:t>
      </w:r>
      <w:hyperlink r:id="rId6" w:tgtFrame="_blank" w:history="1">
        <w:r w:rsidRPr="004513FC">
          <w:rPr>
            <w:rStyle w:val="Hipersaitas"/>
            <w:rFonts w:ascii="Times New Roman" w:hAnsi="Times New Roman" w:cs="Times New Roman"/>
            <w:sz w:val="24"/>
            <w:szCs w:val="24"/>
            <w:bdr w:val="none" w:sz="0" w:space="0" w:color="auto" w:frame="1"/>
            <w:shd w:val="clear" w:color="auto" w:fill="FFFFFF"/>
          </w:rPr>
          <w:t>https://www.geogebra.org/m/yqvfpdd6</w:t>
        </w:r>
      </w:hyperlink>
    </w:p>
    <w:p w14:paraId="305752F6" w14:textId="77777777" w:rsidR="00D46AAD" w:rsidRPr="00630C0A" w:rsidRDefault="00D46AAD" w:rsidP="00D46AAD">
      <w:pPr>
        <w:spacing w:after="0" w:line="360" w:lineRule="auto"/>
        <w:jc w:val="both"/>
        <w:rPr>
          <w:rFonts w:ascii="Times New Roman" w:hAnsi="Times New Roman" w:cs="Times New Roman"/>
          <w:sz w:val="24"/>
          <w:szCs w:val="24"/>
        </w:rPr>
      </w:pPr>
    </w:p>
    <w:p w14:paraId="6179ED5F" w14:textId="77777777" w:rsidR="00F57567" w:rsidRDefault="00F57567" w:rsidP="00F575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C1D89">
        <w:rPr>
          <w:rFonts w:ascii="Times New Roman" w:hAnsi="Times New Roman" w:cs="Times New Roman"/>
          <w:sz w:val="24"/>
          <w:szCs w:val="24"/>
        </w:rPr>
        <w:t>Suformuluokite šio tyrimo hipotezę.</w:t>
      </w:r>
    </w:p>
    <w:p w14:paraId="7B31E51A" w14:textId="12DA65CA" w:rsidR="004E4E7E" w:rsidRDefault="00F57567" w:rsidP="00F57567">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4E4E7E" w:rsidRPr="00E07FE2">
        <w:rPr>
          <w:rFonts w:ascii="Times New Roman" w:hAnsi="Times New Roman" w:cs="Times New Roman"/>
          <w:i/>
          <w:iCs/>
          <w:sz w:val="24"/>
          <w:szCs w:val="24"/>
        </w:rPr>
        <w:t xml:space="preserve">Sėjamosios </w:t>
      </w:r>
      <w:proofErr w:type="spellStart"/>
      <w:r w:rsidR="004E4E7E" w:rsidRPr="00E07FE2">
        <w:rPr>
          <w:rFonts w:ascii="Times New Roman" w:hAnsi="Times New Roman" w:cs="Times New Roman"/>
          <w:i/>
          <w:iCs/>
          <w:sz w:val="24"/>
          <w:szCs w:val="24"/>
        </w:rPr>
        <w:t>pipirnės</w:t>
      </w:r>
      <w:proofErr w:type="spellEnd"/>
      <w:r w:rsidR="004E4E7E" w:rsidRPr="00E07FE2">
        <w:rPr>
          <w:rFonts w:ascii="Times New Roman" w:hAnsi="Times New Roman" w:cs="Times New Roman"/>
          <w:i/>
          <w:iCs/>
          <w:sz w:val="24"/>
          <w:szCs w:val="24"/>
        </w:rPr>
        <w:t xml:space="preserve"> </w:t>
      </w:r>
      <w:proofErr w:type="spellStart"/>
      <w:r w:rsidR="004E4E7E" w:rsidRPr="00E07FE2">
        <w:rPr>
          <w:rFonts w:ascii="Times New Roman" w:hAnsi="Times New Roman" w:cs="Times New Roman"/>
          <w:i/>
          <w:iCs/>
          <w:sz w:val="24"/>
          <w:szCs w:val="24"/>
        </w:rPr>
        <w:t>sėklom</w:t>
      </w:r>
      <w:proofErr w:type="spellEnd"/>
      <w:r w:rsidR="004E4E7E" w:rsidRPr="00E07FE2">
        <w:rPr>
          <w:rFonts w:ascii="Times New Roman" w:hAnsi="Times New Roman" w:cs="Times New Roman"/>
          <w:i/>
          <w:iCs/>
          <w:sz w:val="24"/>
          <w:szCs w:val="24"/>
        </w:rPr>
        <w:t xml:space="preserve"> tinkamiausios sąlygos sudygti – pakankamas drėgmės kiekis, tinkama temperatūra (20</w:t>
      </w:r>
      <w:r w:rsidR="00FF1EE9">
        <w:rPr>
          <w:rFonts w:ascii="Times New Roman" w:hAnsi="Times New Roman" w:cs="Times New Roman"/>
          <w:i/>
          <w:iCs/>
          <w:sz w:val="24"/>
          <w:szCs w:val="24"/>
        </w:rPr>
        <w:t xml:space="preserve"> </w:t>
      </w:r>
      <w:r w:rsidR="004E4E7E" w:rsidRPr="00E07FE2">
        <w:rPr>
          <w:rFonts w:ascii="Times New Roman" w:hAnsi="Times New Roman" w:cs="Times New Roman"/>
          <w:i/>
          <w:sz w:val="24"/>
          <w:szCs w:val="24"/>
        </w:rPr>
        <w:t>°C</w:t>
      </w:r>
      <w:r w:rsidR="004E4E7E" w:rsidRPr="00E07FE2">
        <w:rPr>
          <w:rFonts w:ascii="Times New Roman" w:hAnsi="Times New Roman" w:cs="Times New Roman"/>
          <w:i/>
          <w:iCs/>
          <w:sz w:val="24"/>
          <w:szCs w:val="24"/>
        </w:rPr>
        <w:t>) ir deguonies buvimas aplinkoje</w:t>
      </w:r>
      <w:r>
        <w:rPr>
          <w:rFonts w:ascii="Times New Roman" w:hAnsi="Times New Roman" w:cs="Times New Roman"/>
          <w:i/>
          <w:iCs/>
          <w:sz w:val="24"/>
          <w:szCs w:val="24"/>
        </w:rPr>
        <w:t>.</w:t>
      </w:r>
    </w:p>
    <w:p w14:paraId="78801203" w14:textId="77777777" w:rsidR="00F57567" w:rsidRPr="00E07FE2" w:rsidRDefault="00F57567" w:rsidP="00F57567">
      <w:pPr>
        <w:spacing w:after="0" w:line="360" w:lineRule="auto"/>
        <w:jc w:val="both"/>
        <w:rPr>
          <w:rFonts w:ascii="Times New Roman" w:hAnsi="Times New Roman" w:cs="Times New Roman"/>
          <w:i/>
          <w:iCs/>
          <w:sz w:val="24"/>
          <w:szCs w:val="24"/>
        </w:rPr>
      </w:pPr>
    </w:p>
    <w:p w14:paraId="7603E49E" w14:textId="77777777" w:rsidR="00FF1EE9" w:rsidRDefault="00FF1EE9" w:rsidP="00FF1E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8B5C04">
        <w:rPr>
          <w:rFonts w:ascii="Times New Roman" w:hAnsi="Times New Roman" w:cs="Times New Roman"/>
          <w:sz w:val="24"/>
          <w:szCs w:val="24"/>
        </w:rPr>
        <w:t xml:space="preserve">Naudodamiesi </w:t>
      </w:r>
      <w:proofErr w:type="spellStart"/>
      <w:r w:rsidRPr="008B5C04">
        <w:rPr>
          <w:rFonts w:ascii="Times New Roman" w:hAnsi="Times New Roman" w:cs="Times New Roman"/>
          <w:sz w:val="24"/>
          <w:szCs w:val="24"/>
        </w:rPr>
        <w:t>Geogebra</w:t>
      </w:r>
      <w:proofErr w:type="spellEnd"/>
      <w:r w:rsidRPr="008B5C04">
        <w:rPr>
          <w:rFonts w:ascii="Times New Roman" w:hAnsi="Times New Roman" w:cs="Times New Roman"/>
          <w:sz w:val="24"/>
          <w:szCs w:val="24"/>
        </w:rPr>
        <w:t xml:space="preserve"> platformoje esančia sėklų dygimo priklausomybės simuliacija, išsiaiškinkite, kuriomis sąlygomis išdygsta maksimalus sėklų skaičius.</w:t>
      </w:r>
    </w:p>
    <w:p w14:paraId="03BC40F6" w14:textId="57687D57" w:rsidR="004E4E7E" w:rsidRDefault="00FF1EE9" w:rsidP="00FF1EE9">
      <w:pPr>
        <w:spacing w:after="0" w:line="360" w:lineRule="auto"/>
        <w:jc w:val="both"/>
        <w:rPr>
          <w:rFonts w:ascii="Times New Roman" w:hAnsi="Times New Roman" w:cs="Times New Roman"/>
          <w:i/>
          <w:sz w:val="24"/>
          <w:szCs w:val="24"/>
        </w:rPr>
      </w:pPr>
      <w:r>
        <w:rPr>
          <w:rFonts w:ascii="Times New Roman" w:hAnsi="Times New Roman" w:cs="Times New Roman"/>
          <w:i/>
          <w:iCs/>
          <w:sz w:val="24"/>
          <w:szCs w:val="24"/>
        </w:rPr>
        <w:t xml:space="preserve">Atsakymas: </w:t>
      </w:r>
      <w:r w:rsidR="004E4E7E" w:rsidRPr="00FF1EE9">
        <w:rPr>
          <w:rFonts w:ascii="Times New Roman" w:hAnsi="Times New Roman" w:cs="Times New Roman"/>
          <w:i/>
          <w:iCs/>
          <w:sz w:val="24"/>
          <w:szCs w:val="24"/>
        </w:rPr>
        <w:t xml:space="preserve">Sėklos maksimaliai sudygs tik </w:t>
      </w:r>
      <w:proofErr w:type="spellStart"/>
      <w:r w:rsidR="004E4E7E" w:rsidRPr="00FF1EE9">
        <w:rPr>
          <w:rFonts w:ascii="Times New Roman" w:hAnsi="Times New Roman" w:cs="Times New Roman"/>
          <w:i/>
          <w:iCs/>
          <w:sz w:val="24"/>
          <w:szCs w:val="24"/>
        </w:rPr>
        <w:t>Petri</w:t>
      </w:r>
      <w:proofErr w:type="spellEnd"/>
      <w:r w:rsidR="004E4E7E" w:rsidRPr="00FF1EE9">
        <w:rPr>
          <w:rFonts w:ascii="Times New Roman" w:hAnsi="Times New Roman" w:cs="Times New Roman"/>
          <w:i/>
          <w:iCs/>
          <w:sz w:val="24"/>
          <w:szCs w:val="24"/>
        </w:rPr>
        <w:t xml:space="preserve"> lėkštelėje, kurioje bus drėgna vata, sėklos gaus deguonies ir temperatūra bus 20</w:t>
      </w:r>
      <w:r>
        <w:rPr>
          <w:rFonts w:ascii="Times New Roman" w:hAnsi="Times New Roman" w:cs="Times New Roman"/>
          <w:i/>
          <w:iCs/>
          <w:sz w:val="24"/>
          <w:szCs w:val="24"/>
        </w:rPr>
        <w:t xml:space="preserve"> </w:t>
      </w:r>
      <w:r w:rsidR="004E4E7E" w:rsidRPr="00FF1EE9">
        <w:rPr>
          <w:rFonts w:ascii="Times New Roman" w:hAnsi="Times New Roman" w:cs="Times New Roman"/>
          <w:i/>
          <w:sz w:val="24"/>
          <w:szCs w:val="24"/>
        </w:rPr>
        <w:t>°C</w:t>
      </w:r>
      <w:r>
        <w:rPr>
          <w:rFonts w:ascii="Times New Roman" w:hAnsi="Times New Roman" w:cs="Times New Roman"/>
          <w:i/>
          <w:sz w:val="24"/>
          <w:szCs w:val="24"/>
        </w:rPr>
        <w:t>.</w:t>
      </w:r>
    </w:p>
    <w:p w14:paraId="7D244192" w14:textId="77777777" w:rsidR="00FF1EE9" w:rsidRPr="00FF1EE9" w:rsidRDefault="00FF1EE9" w:rsidP="00FF1EE9">
      <w:pPr>
        <w:spacing w:after="0" w:line="360" w:lineRule="auto"/>
        <w:jc w:val="both"/>
        <w:rPr>
          <w:rFonts w:ascii="Times New Roman" w:hAnsi="Times New Roman" w:cs="Times New Roman"/>
          <w:sz w:val="24"/>
          <w:szCs w:val="24"/>
        </w:rPr>
      </w:pPr>
    </w:p>
    <w:p w14:paraId="29371B4A" w14:textId="77777777" w:rsidR="00FF1EE9" w:rsidRDefault="00FF1EE9" w:rsidP="00FF1E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8B5C04">
        <w:rPr>
          <w:rFonts w:ascii="Times New Roman" w:hAnsi="Times New Roman" w:cs="Times New Roman"/>
          <w:sz w:val="24"/>
          <w:szCs w:val="24"/>
        </w:rPr>
        <w:t>Remkitės gautais duomenimis ir suformuluokite šio tyrimo išvadas.</w:t>
      </w:r>
    </w:p>
    <w:p w14:paraId="45F13647" w14:textId="6FA69D1A" w:rsidR="004E4E7E" w:rsidRDefault="00FF1EE9" w:rsidP="00FF1EE9">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4E4E7E" w:rsidRPr="00FF1EE9">
        <w:rPr>
          <w:rFonts w:ascii="Times New Roman" w:hAnsi="Times New Roman" w:cs="Times New Roman"/>
          <w:i/>
          <w:iCs/>
          <w:sz w:val="24"/>
          <w:szCs w:val="24"/>
        </w:rPr>
        <w:t>Sėkloms sudygti tinkamiausios sąlygos yra pakankamas drėgmės kiekis, temperatūra 20</w:t>
      </w:r>
      <w:r>
        <w:rPr>
          <w:rFonts w:ascii="Times New Roman" w:hAnsi="Times New Roman" w:cs="Times New Roman"/>
          <w:i/>
          <w:iCs/>
          <w:sz w:val="24"/>
          <w:szCs w:val="24"/>
        </w:rPr>
        <w:t xml:space="preserve"> </w:t>
      </w:r>
      <w:r w:rsidRPr="00FF1EE9">
        <w:rPr>
          <w:rFonts w:ascii="Times New Roman" w:hAnsi="Times New Roman" w:cs="Times New Roman"/>
          <w:i/>
          <w:sz w:val="24"/>
          <w:szCs w:val="24"/>
        </w:rPr>
        <w:t>°</w:t>
      </w:r>
      <w:r w:rsidR="004E4E7E" w:rsidRPr="00FF1EE9">
        <w:rPr>
          <w:rFonts w:ascii="Times New Roman" w:hAnsi="Times New Roman" w:cs="Times New Roman"/>
          <w:i/>
          <w:iCs/>
          <w:sz w:val="24"/>
          <w:szCs w:val="24"/>
        </w:rPr>
        <w:t>C ir deguonis buvimas aplinkoje</w:t>
      </w:r>
      <w:r w:rsidR="00A80169">
        <w:rPr>
          <w:rFonts w:ascii="Times New Roman" w:hAnsi="Times New Roman" w:cs="Times New Roman"/>
          <w:i/>
          <w:iCs/>
          <w:sz w:val="24"/>
          <w:szCs w:val="24"/>
        </w:rPr>
        <w:t>.</w:t>
      </w:r>
    </w:p>
    <w:p w14:paraId="65E5E13C" w14:textId="77777777" w:rsidR="00A80169" w:rsidRPr="00FF1EE9" w:rsidRDefault="00A80169" w:rsidP="00FF1EE9">
      <w:pPr>
        <w:spacing w:after="0" w:line="360" w:lineRule="auto"/>
        <w:jc w:val="both"/>
        <w:rPr>
          <w:rFonts w:ascii="Times New Roman" w:hAnsi="Times New Roman" w:cs="Times New Roman"/>
          <w:sz w:val="24"/>
          <w:szCs w:val="24"/>
        </w:rPr>
      </w:pPr>
    </w:p>
    <w:p w14:paraId="2292808D" w14:textId="77777777" w:rsidR="00A80169" w:rsidRDefault="00A80169" w:rsidP="00A801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8B5C04">
        <w:rPr>
          <w:rFonts w:ascii="Times New Roman" w:hAnsi="Times New Roman" w:cs="Times New Roman"/>
          <w:sz w:val="24"/>
          <w:szCs w:val="24"/>
        </w:rPr>
        <w:t>Remkitės pateikta simuliacija ir nurodykite, kuris aplinkos veiksnys neturi įtakos sėklų dygimui.</w:t>
      </w:r>
    </w:p>
    <w:p w14:paraId="4957C49A" w14:textId="2A85B054" w:rsidR="004E4E7E" w:rsidRDefault="00A80169" w:rsidP="00A80169">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4E4E7E" w:rsidRPr="00A80169">
        <w:rPr>
          <w:rFonts w:ascii="Times New Roman" w:hAnsi="Times New Roman" w:cs="Times New Roman"/>
          <w:i/>
          <w:iCs/>
          <w:sz w:val="24"/>
          <w:szCs w:val="24"/>
        </w:rPr>
        <w:t xml:space="preserve">Sėklų dygimui įtakos neturi šviesa, nes sėklos naudoja maisto medžiagas sukauptas </w:t>
      </w:r>
      <w:proofErr w:type="spellStart"/>
      <w:r w:rsidR="004E4E7E" w:rsidRPr="00A80169">
        <w:rPr>
          <w:rFonts w:ascii="Times New Roman" w:hAnsi="Times New Roman" w:cs="Times New Roman"/>
          <w:i/>
          <w:iCs/>
          <w:sz w:val="24"/>
          <w:szCs w:val="24"/>
        </w:rPr>
        <w:t>endospermyje</w:t>
      </w:r>
      <w:proofErr w:type="spellEnd"/>
      <w:r w:rsidR="004E4E7E" w:rsidRPr="00A80169">
        <w:rPr>
          <w:rFonts w:ascii="Times New Roman" w:hAnsi="Times New Roman" w:cs="Times New Roman"/>
          <w:i/>
          <w:iCs/>
          <w:sz w:val="24"/>
          <w:szCs w:val="24"/>
        </w:rPr>
        <w:t xml:space="preserve"> ir dar nevykdo fotosintezės</w:t>
      </w:r>
      <w:r>
        <w:rPr>
          <w:rFonts w:ascii="Times New Roman" w:hAnsi="Times New Roman" w:cs="Times New Roman"/>
          <w:i/>
          <w:iCs/>
          <w:sz w:val="24"/>
          <w:szCs w:val="24"/>
        </w:rPr>
        <w:t>.</w:t>
      </w:r>
    </w:p>
    <w:p w14:paraId="65CA53C4" w14:textId="77777777" w:rsidR="00A80169" w:rsidRPr="00A80169" w:rsidRDefault="00A80169" w:rsidP="00A80169">
      <w:pPr>
        <w:spacing w:after="0" w:line="360" w:lineRule="auto"/>
        <w:jc w:val="both"/>
        <w:rPr>
          <w:rFonts w:ascii="Times New Roman" w:hAnsi="Times New Roman" w:cs="Times New Roman"/>
          <w:i/>
          <w:iCs/>
          <w:sz w:val="24"/>
          <w:szCs w:val="24"/>
        </w:rPr>
      </w:pPr>
    </w:p>
    <w:p w14:paraId="13C318AF" w14:textId="77777777" w:rsidR="00530EA4" w:rsidRPr="008B5C04" w:rsidRDefault="00530EA4" w:rsidP="00530E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B5C04">
        <w:rPr>
          <w:rFonts w:ascii="Times New Roman" w:hAnsi="Times New Roman" w:cs="Times New Roman"/>
          <w:sz w:val="24"/>
          <w:szCs w:val="24"/>
        </w:rPr>
        <w:t>Paaiškinkite temperatūros svarbą sėklų dygimo procesui. Kaip kinta sėklų daigumas keičiantis temperatūrai ir kodėl?</w:t>
      </w:r>
    </w:p>
    <w:p w14:paraId="3ED1953A" w14:textId="2C3FD5F8" w:rsidR="004E4E7E" w:rsidRDefault="00530EA4" w:rsidP="00530EA4">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4E4E7E" w:rsidRPr="00530EA4">
        <w:rPr>
          <w:rFonts w:ascii="Times New Roman" w:hAnsi="Times New Roman" w:cs="Times New Roman"/>
          <w:i/>
          <w:iCs/>
          <w:sz w:val="24"/>
          <w:szCs w:val="24"/>
        </w:rPr>
        <w:t>Temperatūra yra susijusi su fermentų veikla. Kuo temperatūra žemesnė, tuo fermentų aktyvumas mažesnis, dalelės juda lėčiau, rečiau fermentas susiduria su substratu. Fermentų aktyvumas didėja temperatūrai kylant iki optimalios temperatūros, šiuo atveju iki 20‘C, vėliau aktyvumas ima staigiai mažėti, fermentai pradeda denatūruoti, prarasti savo erdvinę struktūrą ir nebegali atlikti savo funkcijos, kas lemia, jog sėklų daigumas didėjant temperatūrai ima mažėti, kol galiausiai pasiekia 0.</w:t>
      </w:r>
    </w:p>
    <w:p w14:paraId="280062B0" w14:textId="77777777" w:rsidR="00BF7C3B" w:rsidRPr="00530EA4" w:rsidRDefault="00BF7C3B" w:rsidP="00530EA4">
      <w:pPr>
        <w:spacing w:after="0" w:line="360" w:lineRule="auto"/>
        <w:jc w:val="both"/>
        <w:rPr>
          <w:rFonts w:ascii="Times New Roman" w:hAnsi="Times New Roman" w:cs="Times New Roman"/>
          <w:i/>
          <w:iCs/>
          <w:sz w:val="24"/>
          <w:szCs w:val="24"/>
        </w:rPr>
      </w:pPr>
    </w:p>
    <w:p w14:paraId="6F15862F" w14:textId="77777777" w:rsidR="00BF7C3B" w:rsidRDefault="00BF7C3B" w:rsidP="00BF7C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B5C04">
        <w:rPr>
          <w:rFonts w:ascii="Times New Roman" w:hAnsi="Times New Roman" w:cs="Times New Roman"/>
          <w:sz w:val="24"/>
          <w:szCs w:val="24"/>
        </w:rPr>
        <w:t xml:space="preserve">Paaiškinkite deguonies reikšmę sėklų dygimo procesui. </w:t>
      </w:r>
    </w:p>
    <w:p w14:paraId="2F646322" w14:textId="799B8AFE" w:rsidR="004E4E7E" w:rsidRDefault="00BF7C3B" w:rsidP="00BF7C3B">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4E4E7E" w:rsidRPr="00BF7C3B">
        <w:rPr>
          <w:rFonts w:ascii="Times New Roman" w:hAnsi="Times New Roman" w:cs="Times New Roman"/>
          <w:i/>
          <w:iCs/>
          <w:sz w:val="24"/>
          <w:szCs w:val="24"/>
        </w:rPr>
        <w:t xml:space="preserve">Deguonis yra būtinas sėklų dygimui, nes sėkloms dygstant, reikia energijos, kuri būtent pasigamina ląstelinio kvėpavimo metu, kam yra naudojamas deguonis. Pagaminta ATP vėliau </w:t>
      </w:r>
      <w:r w:rsidR="004E4E7E" w:rsidRPr="00BF7C3B">
        <w:rPr>
          <w:rFonts w:ascii="Times New Roman" w:hAnsi="Times New Roman" w:cs="Times New Roman"/>
          <w:i/>
          <w:iCs/>
          <w:sz w:val="24"/>
          <w:szCs w:val="24"/>
        </w:rPr>
        <w:lastRenderedPageBreak/>
        <w:t>naudojama daugelyje procesų – DNR replikacijai, transkripcijai, transliacija, ląstelių dalijimuisi, įvairioms kitoms cheminėms reakcijoms vykstančioms ląstelėje, aktyviai medžiagų pernašai.</w:t>
      </w:r>
    </w:p>
    <w:p w14:paraId="5F303446" w14:textId="77777777" w:rsidR="00B07B46" w:rsidRPr="00BF7C3B" w:rsidRDefault="00B07B46" w:rsidP="00BF7C3B">
      <w:pPr>
        <w:spacing w:after="0" w:line="360" w:lineRule="auto"/>
        <w:jc w:val="both"/>
        <w:rPr>
          <w:rFonts w:ascii="Times New Roman" w:hAnsi="Times New Roman" w:cs="Times New Roman"/>
          <w:i/>
          <w:iCs/>
          <w:sz w:val="24"/>
          <w:szCs w:val="24"/>
        </w:rPr>
      </w:pPr>
    </w:p>
    <w:p w14:paraId="698976BD" w14:textId="77777777" w:rsidR="00B07B46" w:rsidRDefault="00B07B46" w:rsidP="00B07B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8B5C04">
        <w:rPr>
          <w:rFonts w:ascii="Times New Roman" w:hAnsi="Times New Roman" w:cs="Times New Roman"/>
          <w:sz w:val="24"/>
          <w:szCs w:val="24"/>
        </w:rPr>
        <w:t xml:space="preserve">Paaiškinkite, kokią įtaką šiame </w:t>
      </w:r>
      <w:r>
        <w:rPr>
          <w:rFonts w:ascii="Times New Roman" w:hAnsi="Times New Roman" w:cs="Times New Roman"/>
          <w:sz w:val="24"/>
          <w:szCs w:val="24"/>
        </w:rPr>
        <w:t>tyrime</w:t>
      </w:r>
      <w:r w:rsidRPr="008B5C04">
        <w:rPr>
          <w:rFonts w:ascii="Times New Roman" w:hAnsi="Times New Roman" w:cs="Times New Roman"/>
          <w:sz w:val="24"/>
          <w:szCs w:val="24"/>
        </w:rPr>
        <w:t xml:space="preserve"> turi vanduo.</w:t>
      </w:r>
    </w:p>
    <w:p w14:paraId="58BD71B4" w14:textId="7DCAF61E" w:rsidR="004E4E7E" w:rsidRDefault="00B07B46" w:rsidP="00B07B46">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4E4E7E" w:rsidRPr="00B07B46">
        <w:rPr>
          <w:rFonts w:ascii="Times New Roman" w:hAnsi="Times New Roman" w:cs="Times New Roman"/>
          <w:i/>
          <w:iCs/>
          <w:sz w:val="24"/>
          <w:szCs w:val="24"/>
        </w:rPr>
        <w:t>Vanduo sėklų dygimo procese yra svarbus dėl įvairių veiksnių. Visų pirma vanduo padeda išbrinkinti sėklos luobelę, prasikalti gemalui ir šaknims. Vanduo taip pat atlieka tirpiklio funkciją, kurio dėka medžiagos gali būti transportuojamos, kartu vanduo yra būtinas ir fermentų/</w:t>
      </w:r>
      <w:proofErr w:type="spellStart"/>
      <w:r w:rsidR="004E4E7E" w:rsidRPr="00B07B46">
        <w:rPr>
          <w:rFonts w:ascii="Times New Roman" w:hAnsi="Times New Roman" w:cs="Times New Roman"/>
          <w:i/>
          <w:iCs/>
          <w:sz w:val="24"/>
          <w:szCs w:val="24"/>
        </w:rPr>
        <w:t>hidrolazių</w:t>
      </w:r>
      <w:proofErr w:type="spellEnd"/>
      <w:r w:rsidR="004E4E7E" w:rsidRPr="00B07B46">
        <w:rPr>
          <w:rFonts w:ascii="Times New Roman" w:hAnsi="Times New Roman" w:cs="Times New Roman"/>
          <w:i/>
          <w:iCs/>
          <w:sz w:val="24"/>
          <w:szCs w:val="24"/>
        </w:rPr>
        <w:t xml:space="preserve"> veiklai, nes vanduo yra sunaudojamas skilimo reakcijų metu.</w:t>
      </w:r>
    </w:p>
    <w:p w14:paraId="6E50E03F" w14:textId="77777777" w:rsidR="001B6C35" w:rsidRPr="00B07B46" w:rsidRDefault="001B6C35" w:rsidP="00B07B46">
      <w:pPr>
        <w:spacing w:after="0" w:line="360" w:lineRule="auto"/>
        <w:jc w:val="both"/>
        <w:rPr>
          <w:rFonts w:ascii="Times New Roman" w:hAnsi="Times New Roman" w:cs="Times New Roman"/>
          <w:i/>
          <w:iCs/>
          <w:sz w:val="24"/>
          <w:szCs w:val="24"/>
        </w:rPr>
      </w:pPr>
    </w:p>
    <w:p w14:paraId="368497A4" w14:textId="77777777" w:rsidR="001B6C35" w:rsidRDefault="001B6C35" w:rsidP="001B6C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8B5C04">
        <w:rPr>
          <w:rFonts w:ascii="Times New Roman" w:hAnsi="Times New Roman" w:cs="Times New Roman"/>
          <w:sz w:val="24"/>
          <w:szCs w:val="24"/>
        </w:rPr>
        <w:t xml:space="preserve">Kodėl kai kuriose </w:t>
      </w:r>
      <w:proofErr w:type="spellStart"/>
      <w:r w:rsidRPr="008B5C04">
        <w:rPr>
          <w:rFonts w:ascii="Times New Roman" w:hAnsi="Times New Roman" w:cs="Times New Roman"/>
          <w:sz w:val="24"/>
          <w:szCs w:val="24"/>
        </w:rPr>
        <w:t>Petri</w:t>
      </w:r>
      <w:proofErr w:type="spellEnd"/>
      <w:r w:rsidRPr="008B5C04">
        <w:rPr>
          <w:rFonts w:ascii="Times New Roman" w:hAnsi="Times New Roman" w:cs="Times New Roman"/>
          <w:sz w:val="24"/>
          <w:szCs w:val="24"/>
        </w:rPr>
        <w:t xml:space="preserve"> lėkštelėse sėklos buvo vandenyje, ant kurio paviršiaus buvo užpilta aliejaus. Atsakymą argumentuokite. </w:t>
      </w:r>
    </w:p>
    <w:p w14:paraId="3C81D4D2" w14:textId="5870BD87" w:rsidR="00AF7900" w:rsidRPr="001B6C35" w:rsidRDefault="001B6C35" w:rsidP="001B6C3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AF7900" w:rsidRPr="001B6C35">
        <w:rPr>
          <w:rFonts w:ascii="Times New Roman" w:hAnsi="Times New Roman" w:cs="Times New Roman"/>
          <w:i/>
          <w:iCs/>
          <w:sz w:val="24"/>
          <w:szCs w:val="24"/>
        </w:rPr>
        <w:t xml:space="preserve">Sėklos daigintos vandenyje, kurio paviršius buvo užpiltas plonu aliejaus sluoksniu, tam, jog būtų įsitikinta, deguonies svarba sėklų dygimui. Aliejus yra medžiaga dėl savo cheminių savybių nepraleidžianti deguonies, dėl to sėklos buvusios šiose </w:t>
      </w:r>
      <w:proofErr w:type="spellStart"/>
      <w:r w:rsidR="00AF7900" w:rsidRPr="001B6C35">
        <w:rPr>
          <w:rFonts w:ascii="Times New Roman" w:hAnsi="Times New Roman" w:cs="Times New Roman"/>
          <w:i/>
          <w:iCs/>
          <w:sz w:val="24"/>
          <w:szCs w:val="24"/>
        </w:rPr>
        <w:t>Petri</w:t>
      </w:r>
      <w:proofErr w:type="spellEnd"/>
      <w:r w:rsidR="00AF7900" w:rsidRPr="001B6C35">
        <w:rPr>
          <w:rFonts w:ascii="Times New Roman" w:hAnsi="Times New Roman" w:cs="Times New Roman"/>
          <w:i/>
          <w:iCs/>
          <w:sz w:val="24"/>
          <w:szCs w:val="24"/>
        </w:rPr>
        <w:t xml:space="preserve"> lėkštelėse nesudygo</w:t>
      </w:r>
      <w:r w:rsidR="00C8133E">
        <w:rPr>
          <w:rFonts w:ascii="Times New Roman" w:hAnsi="Times New Roman" w:cs="Times New Roman"/>
          <w:i/>
          <w:iCs/>
          <w:sz w:val="24"/>
          <w:szCs w:val="24"/>
        </w:rPr>
        <w:t>.</w:t>
      </w:r>
    </w:p>
    <w:p w14:paraId="5E60A409" w14:textId="77777777" w:rsidR="00AF7900" w:rsidRPr="00E07FE2" w:rsidRDefault="00AF7900" w:rsidP="00E07FE2">
      <w:pPr>
        <w:pStyle w:val="Sraopastraipa"/>
        <w:spacing w:after="0" w:line="360" w:lineRule="auto"/>
        <w:ind w:left="709"/>
        <w:jc w:val="both"/>
        <w:rPr>
          <w:rFonts w:ascii="Times New Roman" w:hAnsi="Times New Roman" w:cs="Times New Roman"/>
          <w:sz w:val="24"/>
          <w:szCs w:val="24"/>
        </w:rPr>
      </w:pPr>
    </w:p>
    <w:p w14:paraId="2C924909" w14:textId="77777777" w:rsidR="00C8133E" w:rsidRDefault="00C8133E" w:rsidP="00C81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8B5C04">
        <w:rPr>
          <w:rFonts w:ascii="Times New Roman" w:hAnsi="Times New Roman" w:cs="Times New Roman"/>
          <w:sz w:val="24"/>
          <w:szCs w:val="24"/>
        </w:rPr>
        <w:t>Ar pasikeistų tyrimo rezultatai, jeigu vietoj vatos būtų naudojamas dirvožemis?</w:t>
      </w:r>
    </w:p>
    <w:p w14:paraId="189C00B7" w14:textId="1D8577BD" w:rsidR="00AF7900" w:rsidRPr="00C8133E" w:rsidRDefault="00C8133E" w:rsidP="00C8133E">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AF7900" w:rsidRPr="00C8133E">
        <w:rPr>
          <w:rFonts w:ascii="Times New Roman" w:hAnsi="Times New Roman" w:cs="Times New Roman"/>
          <w:i/>
          <w:iCs/>
          <w:sz w:val="24"/>
          <w:szCs w:val="24"/>
        </w:rPr>
        <w:t>Tyrimo rezultatai nepasikeistų, nes sėklų dygimo procesui substrato sudėtis nėra svarbi, nes sėklos tuo metu nenaudoja, dirvožemyje esančių medžiagų.</w:t>
      </w:r>
    </w:p>
    <w:p w14:paraId="5111AEBC" w14:textId="77777777" w:rsidR="00AF7900" w:rsidRPr="00E07FE2" w:rsidRDefault="00AF7900" w:rsidP="00E07FE2">
      <w:pPr>
        <w:pStyle w:val="Sraopastraipa"/>
        <w:spacing w:after="0" w:line="360" w:lineRule="auto"/>
        <w:ind w:left="709"/>
        <w:jc w:val="both"/>
        <w:rPr>
          <w:rFonts w:ascii="Times New Roman" w:hAnsi="Times New Roman" w:cs="Times New Roman"/>
          <w:sz w:val="24"/>
          <w:szCs w:val="24"/>
        </w:rPr>
      </w:pPr>
    </w:p>
    <w:bookmarkEnd w:id="0"/>
    <w:p w14:paraId="37BA1E99" w14:textId="77777777" w:rsidR="00D6011B" w:rsidRPr="008B5C04" w:rsidRDefault="00D6011B" w:rsidP="00D60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8B5C04">
        <w:rPr>
          <w:rFonts w:ascii="Times New Roman" w:hAnsi="Times New Roman" w:cs="Times New Roman"/>
          <w:sz w:val="24"/>
          <w:szCs w:val="24"/>
        </w:rPr>
        <w:t>Apibūdinkite, kaip sėklos apsirūpina maisto medžiagomis, kurios yra būtinos dygimo procesui?</w:t>
      </w:r>
    </w:p>
    <w:p w14:paraId="35A240BB" w14:textId="0AFE7737" w:rsidR="00AF7900" w:rsidRPr="00D6011B" w:rsidRDefault="00D6011B" w:rsidP="00D6011B">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AF7900" w:rsidRPr="00D6011B">
        <w:rPr>
          <w:rFonts w:ascii="Times New Roman" w:hAnsi="Times New Roman" w:cs="Times New Roman"/>
          <w:i/>
          <w:iCs/>
          <w:sz w:val="24"/>
          <w:szCs w:val="24"/>
        </w:rPr>
        <w:t xml:space="preserve">Sėklos maisto medžiagas yra sukaupusios </w:t>
      </w:r>
      <w:proofErr w:type="spellStart"/>
      <w:r w:rsidR="00AF7900" w:rsidRPr="00D6011B">
        <w:rPr>
          <w:rFonts w:ascii="Times New Roman" w:hAnsi="Times New Roman" w:cs="Times New Roman"/>
          <w:i/>
          <w:iCs/>
          <w:sz w:val="24"/>
          <w:szCs w:val="24"/>
        </w:rPr>
        <w:t>endospermyje</w:t>
      </w:r>
      <w:proofErr w:type="spellEnd"/>
      <w:r w:rsidR="00AF7900" w:rsidRPr="00D6011B">
        <w:rPr>
          <w:rFonts w:ascii="Times New Roman" w:hAnsi="Times New Roman" w:cs="Times New Roman"/>
          <w:i/>
          <w:iCs/>
          <w:sz w:val="24"/>
          <w:szCs w:val="24"/>
        </w:rPr>
        <w:t xml:space="preserve"> ir jas naudoja dygimo metu, nes jos negali dar pasisavinti mineralinių medžiagų iš dirvožemio ir nevykdo fotosintezės. </w:t>
      </w:r>
      <w:bookmarkStart w:id="2" w:name="_GoBack"/>
      <w:bookmarkEnd w:id="2"/>
    </w:p>
    <w:p w14:paraId="69CE97CB" w14:textId="77777777" w:rsidR="00AF7900" w:rsidRPr="00E07FE2" w:rsidRDefault="00AF7900" w:rsidP="00E07FE2">
      <w:pPr>
        <w:pStyle w:val="Sraopastraipa"/>
        <w:spacing w:after="0" w:line="360" w:lineRule="auto"/>
        <w:ind w:left="709"/>
        <w:jc w:val="both"/>
        <w:rPr>
          <w:rFonts w:ascii="Times New Roman" w:hAnsi="Times New Roman" w:cs="Times New Roman"/>
          <w:sz w:val="24"/>
          <w:szCs w:val="24"/>
        </w:rPr>
      </w:pPr>
    </w:p>
    <w:p w14:paraId="7CB373AF" w14:textId="77777777" w:rsidR="0069377B" w:rsidRPr="00E07FE2" w:rsidRDefault="0069377B" w:rsidP="00E07FE2">
      <w:pPr>
        <w:spacing w:after="0" w:line="360" w:lineRule="auto"/>
        <w:rPr>
          <w:rFonts w:ascii="Times New Roman" w:hAnsi="Times New Roman" w:cs="Times New Roman"/>
          <w:sz w:val="24"/>
          <w:szCs w:val="24"/>
        </w:rPr>
      </w:pPr>
    </w:p>
    <w:sectPr w:rsidR="0069377B" w:rsidRPr="00E07FE2" w:rsidSect="00635D2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07645"/>
    <w:multiLevelType w:val="multilevel"/>
    <w:tmpl w:val="4F68D93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F9949D8"/>
    <w:multiLevelType w:val="multilevel"/>
    <w:tmpl w:val="2DEACD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772046A5"/>
    <w:multiLevelType w:val="hybridMultilevel"/>
    <w:tmpl w:val="9C90E8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27"/>
    <w:rsid w:val="0009351C"/>
    <w:rsid w:val="001B6C35"/>
    <w:rsid w:val="00235F05"/>
    <w:rsid w:val="004E4E7E"/>
    <w:rsid w:val="00530EA4"/>
    <w:rsid w:val="00635D2E"/>
    <w:rsid w:val="0069377B"/>
    <w:rsid w:val="00697A27"/>
    <w:rsid w:val="007E0EF6"/>
    <w:rsid w:val="00A80169"/>
    <w:rsid w:val="00AF7900"/>
    <w:rsid w:val="00B07B46"/>
    <w:rsid w:val="00B46981"/>
    <w:rsid w:val="00B820A3"/>
    <w:rsid w:val="00BF7C3B"/>
    <w:rsid w:val="00C8133E"/>
    <w:rsid w:val="00C85E28"/>
    <w:rsid w:val="00D46AAD"/>
    <w:rsid w:val="00D6011B"/>
    <w:rsid w:val="00E07FE2"/>
    <w:rsid w:val="00F57567"/>
    <w:rsid w:val="00FF1E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7418"/>
  <w15:chartTrackingRefBased/>
  <w15:docId w15:val="{617BFB3A-5833-4FDE-9B50-5ED19923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E4E7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E4E7E"/>
    <w:pPr>
      <w:ind w:left="720"/>
      <w:contextualSpacing/>
    </w:pPr>
  </w:style>
  <w:style w:type="character" w:styleId="Hipersaitas">
    <w:name w:val="Hyperlink"/>
    <w:basedOn w:val="Numatytasispastraiposriftas"/>
    <w:uiPriority w:val="99"/>
    <w:semiHidden/>
    <w:unhideWhenUsed/>
    <w:rsid w:val="004E4E7E"/>
    <w:rPr>
      <w:color w:val="0000FF"/>
      <w:u w:val="single"/>
    </w:rPr>
  </w:style>
  <w:style w:type="table" w:styleId="Lentelstinklelis">
    <w:name w:val="Table Grid"/>
    <w:basedOn w:val="prastojilentel"/>
    <w:uiPriority w:val="39"/>
    <w:rsid w:val="00D4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eogebra.org/m/yqvfpdd6"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52A2652CFA8DE4588FB167D1504236E" ma:contentTypeVersion="10" ma:contentTypeDescription="Kurkite naują dokumentą." ma:contentTypeScope="" ma:versionID="55c47269b72dfcb8debb582f012145c7">
  <xsd:schema xmlns:xsd="http://www.w3.org/2001/XMLSchema" xmlns:xs="http://www.w3.org/2001/XMLSchema" xmlns:p="http://schemas.microsoft.com/office/2006/metadata/properties" xmlns:ns2="6a79d61c-888d-4354-b1d2-e81880843984" xmlns:ns3="4969c10b-36c3-465f-8597-757b16f1c437" targetNamespace="http://schemas.microsoft.com/office/2006/metadata/properties" ma:root="true" ma:fieldsID="6f952db3acf71c99865635fd7cb315b5" ns2:_="" ns3:_="">
    <xsd:import namespace="6a79d61c-888d-4354-b1d2-e81880843984"/>
    <xsd:import namespace="4969c10b-36c3-465f-8597-757b16f1c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9d61c-888d-4354-b1d2-e81880843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9c10b-36c3-465f-8597-757b16f1c437"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A5EC1D-8D5D-4C5F-AD71-510EBAC63CD7}">
  <ds:schemaRefs>
    <ds:schemaRef ds:uri="http://schemas.openxmlformats.org/officeDocument/2006/bibliography"/>
  </ds:schemaRefs>
</ds:datastoreItem>
</file>

<file path=customXml/itemProps2.xml><?xml version="1.0" encoding="utf-8"?>
<ds:datastoreItem xmlns:ds="http://schemas.openxmlformats.org/officeDocument/2006/customXml" ds:itemID="{A664149A-72FE-4921-947B-E781B33D3733}"/>
</file>

<file path=customXml/itemProps3.xml><?xml version="1.0" encoding="utf-8"?>
<ds:datastoreItem xmlns:ds="http://schemas.openxmlformats.org/officeDocument/2006/customXml" ds:itemID="{278558F7-B30C-4ED4-BA6D-EB1C01E75B51}"/>
</file>

<file path=customXml/itemProps4.xml><?xml version="1.0" encoding="utf-8"?>
<ds:datastoreItem xmlns:ds="http://schemas.openxmlformats.org/officeDocument/2006/customXml" ds:itemID="{18E7DD25-B3E5-4DE3-9BB3-CE3A61CAEA84}"/>
</file>

<file path=docProps/app.xml><?xml version="1.0" encoding="utf-8"?>
<Properties xmlns="http://schemas.openxmlformats.org/officeDocument/2006/extended-properties" xmlns:vt="http://schemas.openxmlformats.org/officeDocument/2006/docPropsVTypes">
  <Template>Normal</Template>
  <TotalTime>117</TotalTime>
  <Pages>3</Pages>
  <Words>3572</Words>
  <Characters>2037</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KAVALIAUSKAS</dc:creator>
  <cp:keywords/>
  <dc:description/>
  <cp:lastModifiedBy>Jolanta Pauliukienė</cp:lastModifiedBy>
  <cp:revision>18</cp:revision>
  <dcterms:created xsi:type="dcterms:W3CDTF">2024-08-05T17:26:00Z</dcterms:created>
  <dcterms:modified xsi:type="dcterms:W3CDTF">2024-08-12T09:19:00Z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0x010100152A2652CFA8DE4588FB167D1504236E</vt:lpwstr>
  </property>
</Properties>
</file>